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41D" w:rsidRPr="00916D85" w:rsidRDefault="004E341D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Министерство культуры Российской </w:t>
      </w:r>
      <w:r w:rsidR="008C7162"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</w:t>
      </w:r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едерации</w:t>
      </w:r>
    </w:p>
    <w:p w:rsidR="004E341D" w:rsidRPr="00916D85" w:rsidRDefault="004E341D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Федеральное государственное бюджетное учреждение культуры</w:t>
      </w:r>
    </w:p>
    <w:p w:rsidR="004E341D" w:rsidRPr="00916D85" w:rsidRDefault="004E341D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«Государственный Русский музей»</w:t>
      </w:r>
    </w:p>
    <w:p w:rsidR="004E341D" w:rsidRPr="00916D85" w:rsidRDefault="004E341D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Отдел «Российский центр музейной педагогики и детского творчества»</w:t>
      </w:r>
    </w:p>
    <w:p w:rsidR="00750204" w:rsidRPr="00916D85" w:rsidRDefault="00750204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C7162" w:rsidRPr="00916D85" w:rsidRDefault="00750204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8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Государственный музей изобразительных искусств Республики Татарстан</w:t>
      </w:r>
    </w:p>
    <w:p w:rsidR="008C7162" w:rsidRPr="00916D85" w:rsidRDefault="008C7162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12B10" w:rsidRPr="00916D85" w:rsidRDefault="00812B10" w:rsidP="004E34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442A2" w:rsidRPr="00916D85" w:rsidRDefault="002442A2" w:rsidP="0024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Образовательный семинар для сотрудников образовательных служб музеев и школьных педагогов «</w:t>
      </w:r>
      <w:proofErr w:type="spellStart"/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Метапредметная</w:t>
      </w:r>
      <w:proofErr w:type="spellEnd"/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сущность художественного музея в контексте современного знания»</w:t>
      </w:r>
    </w:p>
    <w:p w:rsidR="002442A2" w:rsidRPr="00916D85" w:rsidRDefault="002442A2" w:rsidP="002442A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6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6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6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916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Семинар проходит в рамках </w:t>
      </w:r>
      <w:proofErr w:type="spell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образовательно-выставочного проекта </w:t>
      </w: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«Путешествие в мир науки и искусства» ориентированного 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учащихся старших классов, школьных и музейных педагогов. Семинар разработан отделом Российский центром музейной педагогики и детского творчества» Русского музея в 2018-2019 годах и включает четыре темы:</w:t>
      </w:r>
    </w:p>
    <w:p w:rsidR="002442A2" w:rsidRPr="00916D85" w:rsidRDefault="002442A2" w:rsidP="0024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«Математика и изобразительное искусство»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442A2" w:rsidRPr="00916D85" w:rsidRDefault="002442A2" w:rsidP="0024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«Физика и изобразительное искусство»;</w:t>
      </w:r>
    </w:p>
    <w:p w:rsidR="002442A2" w:rsidRPr="00916D85" w:rsidRDefault="002442A2" w:rsidP="0024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«Химия и изобразительное искусство».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442A2" w:rsidRPr="00916D85" w:rsidRDefault="002442A2" w:rsidP="002442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Значимость проекта для музеев и дополнительного образования определяется его </w:t>
      </w:r>
      <w:proofErr w:type="spell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метапредметным</w:t>
      </w:r>
      <w:proofErr w:type="spell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содержанием изобразительного искусства, в пространства которого рассматриваются базовые понятия таких ключевых дисциплин как математика, физика и химия, вне</w:t>
      </w:r>
      <w:r w:rsidRPr="00916D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916D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знания</w:t>
      </w:r>
      <w:proofErr w:type="gramEnd"/>
      <w:r w:rsidRPr="00916D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которых, 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невозможно </w:t>
      </w:r>
      <w:r w:rsidRPr="00916D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прогнозировать события и делать научные открытия.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Содержание проекта включает: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Организацию и проведение, в согласованные с регионами сроки, силами специалистов Русского и региональных музеев </w:t>
      </w:r>
      <w:proofErr w:type="spell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образовательно-выставочного проекта </w:t>
      </w: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«Путешествие в мир науки и искусства».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Организацию в регионах конкурса детского творчества по теме </w:t>
      </w: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«Мир науки и искусства»</w:t>
      </w:r>
      <w:r w:rsidRPr="00916D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последующим участием лучших произведений в межрегиональной выставке,</w:t>
      </w:r>
      <w:r w:rsidRPr="00916D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которая пройдет в залах Русского музея в январе 2020 года.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Проведение мероприятий по повышению квалификации музейных специалистов и школьных педагогов в области музейной педагогики и художественного образования средствами изобразительного искусства и </w:t>
      </w:r>
      <w:proofErr w:type="spell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 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Включение в процесс художественного образования образовательных </w:t>
      </w:r>
      <w:proofErr w:type="gram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учреждениях</w:t>
      </w:r>
      <w:proofErr w:type="gram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удаленных поселений возможностей обучения электронными средствами.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Обеспечение сотрудников региональных музеев методическими материалами.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Формы реализации проекта: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- занятия на </w:t>
      </w:r>
      <w:proofErr w:type="spellStart"/>
      <w:r w:rsidRPr="00916D85">
        <w:rPr>
          <w:rFonts w:ascii="Times New Roman" w:eastAsia="Calibri" w:hAnsi="Times New Roman" w:cs="Times New Roman"/>
          <w:sz w:val="28"/>
          <w:szCs w:val="28"/>
        </w:rPr>
        <w:t>метапредметной</w:t>
      </w:r>
      <w:proofErr w:type="spellEnd"/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дидактической выставке «Математика и изобразительное искусство»;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- мастер-классы по теме семинара, семинарские занятия и консультации по учебным курсам музейно-педагогических программ отдела «Российский центр музейной педагогики и детского творчества» Русского музея;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- лекции для детской и взрослой аудитории по специфике </w:t>
      </w:r>
      <w:proofErr w:type="spellStart"/>
      <w:r w:rsidRPr="00916D85">
        <w:rPr>
          <w:rFonts w:ascii="Times New Roman" w:eastAsia="Calibri" w:hAnsi="Times New Roman" w:cs="Times New Roman"/>
          <w:sz w:val="28"/>
          <w:szCs w:val="28"/>
        </w:rPr>
        <w:t>метапредметного</w:t>
      </w:r>
      <w:proofErr w:type="spellEnd"/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освоения естественнонаучных и гуманитарных дисциплин, а также истории русского искусства.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A2" w:rsidRPr="00916D85" w:rsidRDefault="002442A2" w:rsidP="002442A2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Цель семинара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>Способствовать освоению учащимися, музейными и школьными педагогами мира и окружающей среды на основе</w:t>
      </w:r>
      <w:r w:rsidRPr="00916D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proofErr w:type="spellStart"/>
      <w:r w:rsidRPr="00916D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метапознания</w:t>
      </w:r>
      <w:proofErr w:type="spellEnd"/>
      <w:r w:rsidRPr="00916D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, которое позволяет осуществлять текущий </w:t>
      </w:r>
      <w:proofErr w:type="gramStart"/>
      <w:r w:rsidRPr="00916D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контроль за</w:t>
      </w:r>
      <w:proofErr w:type="gramEnd"/>
      <w:r w:rsidRPr="00916D8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своим мышлением, памятью, знаниями, целями и действиями</w:t>
      </w: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916D85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Задачи семинара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Оказать содействие учреждениям культуры и образования в расширении культурно-педагогического взаимодействия музея с учреждениями культуры и образования в области творческого развития и художественного воспитания детей и подростков на основе </w:t>
      </w:r>
      <w:proofErr w:type="spell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  <w:r w:rsidRPr="00916D8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916D85">
        <w:rPr>
          <w:rFonts w:ascii="Times New Roman" w:eastAsia="Calibri" w:hAnsi="Times New Roman" w:cs="Times New Roman"/>
          <w:sz w:val="28"/>
          <w:szCs w:val="28"/>
        </w:rPr>
        <w:t>Мотивировать педагогов, учащихся и родителей на изучение математики и базовых естественнонаучных дисциплин в контексте художественных образов архитектуры и изобразительного искусства.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Создать условия для повышения квалификации музейных специалистов и педагогов системы образования в области эстетического воспитания и художественно-творческого развития средствами музейной среды и изобразительного искусства на основе </w:t>
      </w:r>
      <w:proofErr w:type="spellStart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метапредметного</w:t>
      </w:r>
      <w:proofErr w:type="spellEnd"/>
      <w:r w:rsidRPr="00916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подхода.</w:t>
      </w:r>
    </w:p>
    <w:p w:rsidR="002442A2" w:rsidRPr="00916D85" w:rsidRDefault="002442A2" w:rsidP="002442A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Образовательный семинар по теме </w:t>
      </w:r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proofErr w:type="spellStart"/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Метапредметная</w:t>
      </w:r>
      <w:proofErr w:type="spellEnd"/>
      <w:r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сущность художественного музея в контексте современного образования»</w:t>
      </w:r>
      <w:r w:rsidRPr="00916D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с 4 по 6 ноября 2019 г. будут проводить сотрудники отдела «Российский центр музейной педагогики и детского творчества» Русского музея: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- зав. отделом, доктор </w:t>
      </w:r>
      <w:proofErr w:type="spellStart"/>
      <w:r w:rsidRPr="00916D85">
        <w:rPr>
          <w:rFonts w:ascii="Times New Roman" w:eastAsia="Calibri" w:hAnsi="Times New Roman" w:cs="Times New Roman"/>
          <w:sz w:val="28"/>
          <w:szCs w:val="28"/>
        </w:rPr>
        <w:t>пед</w:t>
      </w:r>
      <w:proofErr w:type="spellEnd"/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. наук, профессор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Б.А. Столяров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- зав. сектором по работе с </w:t>
      </w:r>
      <w:proofErr w:type="gramStart"/>
      <w:r w:rsidRPr="00916D85">
        <w:rPr>
          <w:rFonts w:ascii="Times New Roman" w:eastAsia="Calibri" w:hAnsi="Times New Roman" w:cs="Times New Roman"/>
          <w:sz w:val="28"/>
          <w:szCs w:val="28"/>
        </w:rPr>
        <w:t>образовательными</w:t>
      </w:r>
      <w:proofErr w:type="gramEnd"/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916D85">
        <w:rPr>
          <w:rFonts w:ascii="Times New Roman" w:eastAsia="Calibri" w:hAnsi="Times New Roman" w:cs="Times New Roman"/>
          <w:sz w:val="28"/>
          <w:szCs w:val="28"/>
        </w:rPr>
        <w:t>учереждениями</w:t>
      </w:r>
      <w:proofErr w:type="spellEnd"/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О.Р. Лузе;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-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специалист по образовательной деятельности 1 категории, художник-реставратор </w:t>
      </w:r>
    </w:p>
    <w:p w:rsidR="002442A2" w:rsidRPr="00916D85" w:rsidRDefault="002442A2" w:rsidP="002442A2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А. Ю. </w:t>
      </w:r>
      <w:proofErr w:type="spellStart"/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Пейчева</w:t>
      </w:r>
      <w:proofErr w:type="spellEnd"/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8B00AD" w:rsidRPr="00916D85" w:rsidRDefault="008B00AD" w:rsidP="00AA795E">
      <w:pPr>
        <w:shd w:val="clear" w:color="auto" w:fill="FFFFFF"/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B5458" w:rsidRPr="00916D85" w:rsidRDefault="00CB5E60" w:rsidP="00AA795E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04 </w:t>
      </w:r>
      <w:r w:rsidR="006E7F9D"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декабр</w:t>
      </w:r>
      <w:r w:rsidR="00AA795E"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</w:p>
    <w:p w:rsidR="00EA48EC" w:rsidRPr="00916D85" w:rsidRDefault="00EA48EC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4FF5" w:rsidRPr="00916D85" w:rsidRDefault="00DF6FC5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10</w:t>
      </w:r>
      <w:r w:rsidR="001C26BC" w:rsidRPr="00916D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8B00AD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C26BC" w:rsidRPr="00916D85">
        <w:rPr>
          <w:rFonts w:ascii="Times New Roman" w:eastAsia="Calibri" w:hAnsi="Times New Roman" w:cs="Times New Roman"/>
          <w:b/>
          <w:sz w:val="28"/>
          <w:szCs w:val="28"/>
        </w:rPr>
        <w:t>0 – 1</w:t>
      </w:r>
      <w:r w:rsidR="008B00AD" w:rsidRPr="00916D85">
        <w:rPr>
          <w:rFonts w:ascii="Times New Roman" w:eastAsia="Calibri" w:hAnsi="Times New Roman" w:cs="Times New Roman"/>
          <w:b/>
          <w:sz w:val="28"/>
          <w:szCs w:val="28"/>
        </w:rPr>
        <w:t>0.30</w:t>
      </w:r>
      <w:r w:rsidR="006C51D9" w:rsidRPr="00916D85">
        <w:rPr>
          <w:rFonts w:ascii="Times New Roman" w:eastAsia="Calibri" w:hAnsi="Times New Roman" w:cs="Times New Roman"/>
          <w:sz w:val="28"/>
          <w:szCs w:val="28"/>
        </w:rPr>
        <w:t xml:space="preserve"> Приветствия </w:t>
      </w:r>
      <w:r w:rsidR="008B00AD" w:rsidRPr="00916D85">
        <w:rPr>
          <w:rFonts w:ascii="Times New Roman" w:eastAsia="Calibri" w:hAnsi="Times New Roman" w:cs="Times New Roman"/>
          <w:sz w:val="28"/>
          <w:szCs w:val="28"/>
        </w:rPr>
        <w:t>и представление участников</w:t>
      </w:r>
      <w:r w:rsidR="006C51D9" w:rsidRPr="00916D85">
        <w:rPr>
          <w:rFonts w:ascii="Times New Roman" w:eastAsia="Calibri" w:hAnsi="Times New Roman" w:cs="Times New Roman"/>
          <w:sz w:val="28"/>
          <w:szCs w:val="28"/>
        </w:rPr>
        <w:t xml:space="preserve"> семинара:</w:t>
      </w:r>
    </w:p>
    <w:p w:rsidR="00FA4E94" w:rsidRPr="00916D85" w:rsidRDefault="006C51D9" w:rsidP="00EA48EC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- </w:t>
      </w:r>
      <w:r w:rsidR="008B00AD" w:rsidRPr="00916D85">
        <w:rPr>
          <w:rFonts w:ascii="Times New Roman" w:eastAsia="Calibri" w:hAnsi="Times New Roman" w:cs="Times New Roman"/>
          <w:sz w:val="28"/>
          <w:szCs w:val="28"/>
        </w:rPr>
        <w:t>директор музея</w:t>
      </w:r>
      <w:r w:rsidR="00FA4E94" w:rsidRPr="00916D8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8B00AD" w:rsidRPr="00916D85">
        <w:rPr>
          <w:rFonts w:ascii="Times New Roman" w:eastAsia="Calibri" w:hAnsi="Times New Roman" w:cs="Times New Roman"/>
          <w:bCs/>
          <w:sz w:val="28"/>
          <w:szCs w:val="28"/>
        </w:rPr>
        <w:t>Р</w:t>
      </w:r>
      <w:r w:rsidR="008B00AD" w:rsidRPr="00916D85">
        <w:rPr>
          <w:rFonts w:ascii="Times New Roman" w:eastAsia="Calibri" w:hAnsi="Times New Roman" w:cs="Times New Roman"/>
          <w:b/>
          <w:sz w:val="28"/>
          <w:szCs w:val="28"/>
        </w:rPr>
        <w:t>.М</w:t>
      </w:r>
      <w:r w:rsidR="00EA48EC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B00AD" w:rsidRPr="00916D85">
        <w:rPr>
          <w:rFonts w:ascii="Times New Roman" w:eastAsia="Calibri" w:hAnsi="Times New Roman" w:cs="Times New Roman"/>
          <w:b/>
          <w:sz w:val="28"/>
          <w:szCs w:val="28"/>
        </w:rPr>
        <w:t>Нургалиева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1C26BC" w:rsidRPr="00916D85" w:rsidRDefault="006C51D9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sz w:val="28"/>
          <w:szCs w:val="28"/>
        </w:rPr>
        <w:t>- Управление</w:t>
      </w:r>
      <w:r w:rsidR="008D1CF5" w:rsidRPr="00916D85">
        <w:rPr>
          <w:rFonts w:ascii="Times New Roman" w:eastAsia="Calibri" w:hAnsi="Times New Roman" w:cs="Times New Roman"/>
          <w:sz w:val="28"/>
          <w:szCs w:val="28"/>
        </w:rPr>
        <w:t xml:space="preserve"> образования г. </w:t>
      </w:r>
      <w:r w:rsidR="008B00AD" w:rsidRPr="00916D85">
        <w:rPr>
          <w:rFonts w:ascii="Times New Roman" w:eastAsia="Calibri" w:hAnsi="Times New Roman" w:cs="Times New Roman"/>
          <w:sz w:val="28"/>
          <w:szCs w:val="28"/>
        </w:rPr>
        <w:t>Казань</w:t>
      </w:r>
    </w:p>
    <w:p w:rsidR="008B00AD" w:rsidRPr="00916D85" w:rsidRDefault="008B00AD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C26BC" w:rsidRPr="00916D85" w:rsidRDefault="007D7850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11.</w:t>
      </w:r>
      <w:r w:rsidR="00FA4E94" w:rsidRPr="00916D85">
        <w:rPr>
          <w:rFonts w:ascii="Times New Roman" w:eastAsia="Calibri" w:hAnsi="Times New Roman" w:cs="Times New Roman"/>
          <w:b/>
          <w:sz w:val="28"/>
          <w:szCs w:val="28"/>
        </w:rPr>
        <w:t>00</w:t>
      </w:r>
      <w:r w:rsidR="00031D23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–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1</w:t>
      </w:r>
      <w:r w:rsidR="00CB5E60" w:rsidRPr="00916D85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1C26BC" w:rsidRPr="00916D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4D2F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1C26BC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8B00AD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="008B00AD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Музей в пространстве культуры, образования и науки</w:t>
      </w:r>
      <w:r w:rsidR="00CB5E60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,</w:t>
      </w:r>
      <w:r w:rsidR="00CB5E60"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5458" w:rsidRPr="00916D85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«Российский центр музейной педагогии и детского творчества» Русского музея, </w:t>
      </w:r>
      <w:r w:rsidR="006C51D9" w:rsidRPr="00916D85">
        <w:rPr>
          <w:rFonts w:ascii="Times New Roman" w:eastAsia="Calibri" w:hAnsi="Times New Roman" w:cs="Times New Roman"/>
          <w:sz w:val="28"/>
          <w:szCs w:val="28"/>
        </w:rPr>
        <w:t xml:space="preserve">д-р пед. наук, профессор </w:t>
      </w:r>
      <w:r w:rsidR="00EA48EC" w:rsidRPr="00916D85">
        <w:rPr>
          <w:rFonts w:ascii="Times New Roman" w:eastAsia="Calibri" w:hAnsi="Times New Roman" w:cs="Times New Roman"/>
          <w:b/>
          <w:sz w:val="28"/>
          <w:szCs w:val="28"/>
        </w:rPr>
        <w:t>Б.А.</w:t>
      </w:r>
      <w:r w:rsidR="00EA48EC"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C51D9" w:rsidRPr="00916D85">
        <w:rPr>
          <w:rFonts w:ascii="Times New Roman" w:eastAsia="Calibri" w:hAnsi="Times New Roman" w:cs="Times New Roman"/>
          <w:b/>
          <w:sz w:val="28"/>
          <w:szCs w:val="28"/>
        </w:rPr>
        <w:t>Столяров</w:t>
      </w:r>
    </w:p>
    <w:p w:rsidR="00EA48EC" w:rsidRPr="00916D85" w:rsidRDefault="00EA48EC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A4FF5" w:rsidRPr="00916D85" w:rsidRDefault="003A4FF5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13.00</w:t>
      </w:r>
      <w:r w:rsidR="00031D23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14.00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Обед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EA48EC" w:rsidRPr="00916D85" w:rsidRDefault="00EA48EC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C3661" w:rsidRPr="00916D85" w:rsidRDefault="00C14D2F" w:rsidP="007C3661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 w:rsidRPr="00916D85">
        <w:rPr>
          <w:rFonts w:ascii="Times New Roman" w:eastAsia="Calibri" w:hAnsi="Times New Roman" w:cs="Times New Roman"/>
          <w:b/>
          <w:sz w:val="28"/>
          <w:szCs w:val="28"/>
        </w:rPr>
        <w:t>14.00</w:t>
      </w:r>
      <w:r w:rsidR="00031D23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="00CB5E60" w:rsidRPr="00916D85">
        <w:rPr>
          <w:rFonts w:ascii="Times New Roman" w:eastAsia="Calibri" w:hAnsi="Times New Roman" w:cs="Times New Roman"/>
          <w:b/>
          <w:sz w:val="28"/>
          <w:szCs w:val="28"/>
        </w:rPr>
        <w:t>16.3</w:t>
      </w:r>
      <w:r w:rsidR="003A4FF5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3A4FF5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CB5E60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Специфика взаимодействия художественного музея с образовательными учреждениями, </w:t>
      </w:r>
      <w:r w:rsidR="00CB5E60" w:rsidRPr="00916D85">
        <w:rPr>
          <w:rFonts w:ascii="Times New Roman" w:eastAsia="Calibri" w:hAnsi="Times New Roman" w:cs="Times New Roman"/>
          <w:sz w:val="28"/>
          <w:szCs w:val="28"/>
        </w:rPr>
        <w:t xml:space="preserve">зав. сектором по работе с образовательными учереждениями отдела «Российский центр музейной педагогии и детского творчества» Русского музея  </w:t>
      </w:r>
      <w:r w:rsidR="00CB5E60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О.Р. Лузе;</w:t>
      </w:r>
      <w:proofErr w:type="gramEnd"/>
    </w:p>
    <w:p w:rsidR="006E7F9D" w:rsidRPr="00916D85" w:rsidRDefault="007C062F" w:rsidP="006E7F9D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16.30 – 18</w:t>
      </w:r>
      <w:r w:rsidR="006E7F9D" w:rsidRPr="00916D8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="00C14D2F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E7F9D" w:rsidRPr="00916D85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C14D2F"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E7F9D" w:rsidRPr="00916D85">
        <w:rPr>
          <w:rFonts w:ascii="Times New Roman" w:eastAsia="Calibri" w:hAnsi="Times New Roman" w:cs="Times New Roman"/>
          <w:sz w:val="28"/>
          <w:szCs w:val="28"/>
        </w:rPr>
        <w:t xml:space="preserve">Проект </w:t>
      </w:r>
      <w:r w:rsidR="006E7F9D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«Химия и живопись в Русском музее: опыт разработки и реализации», </w:t>
      </w:r>
      <w:r w:rsidR="006E7F9D" w:rsidRPr="00916D85">
        <w:rPr>
          <w:rFonts w:ascii="Times New Roman" w:eastAsia="Calibri" w:hAnsi="Times New Roman" w:cs="Times New Roman"/>
          <w:sz w:val="28"/>
          <w:szCs w:val="28"/>
        </w:rPr>
        <w:t xml:space="preserve">специалист по образовательной деятельности 1 категории, художник-реставратор </w:t>
      </w:r>
      <w:r w:rsidR="006E7F9D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А. Ю. Пейчева</w:t>
      </w:r>
      <w:r w:rsidR="006E7F9D" w:rsidRPr="00916D8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C14D2F" w:rsidRPr="00916D85" w:rsidRDefault="00C14D2F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14D2F" w:rsidRPr="00916D85" w:rsidRDefault="003C1B3A" w:rsidP="00CB5E6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5 декабр</w:t>
      </w:r>
      <w:r w:rsidR="00CB5E60"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</w:p>
    <w:p w:rsidR="00C14D2F" w:rsidRPr="00916D85" w:rsidRDefault="00C14D2F" w:rsidP="00EA48EC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</w:p>
    <w:p w:rsidR="007C062F" w:rsidRPr="00916D85" w:rsidRDefault="00C14D2F" w:rsidP="007C062F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10.30</w:t>
      </w:r>
      <w:r w:rsidR="00AD5747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– 12.00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12FB5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7C062F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От гармонии к агглютинации – педагогический контекст</w:t>
      </w:r>
      <w:r w:rsidR="00B12FB5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2347A1" w:rsidRPr="00916D85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2347A1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7C062F" w:rsidRPr="00916D85">
        <w:rPr>
          <w:rFonts w:ascii="Times New Roman" w:eastAsia="Calibri" w:hAnsi="Times New Roman" w:cs="Times New Roman"/>
          <w:sz w:val="28"/>
          <w:szCs w:val="28"/>
        </w:rPr>
        <w:t xml:space="preserve">заведующий отделом «Российский центр музейной педагогики и детского творчества» Русского музея, д-р пед. наук, профессор </w:t>
      </w:r>
      <w:r w:rsidR="007C062F" w:rsidRPr="00916D85">
        <w:rPr>
          <w:rFonts w:ascii="Times New Roman" w:eastAsia="Calibri" w:hAnsi="Times New Roman" w:cs="Times New Roman"/>
          <w:b/>
          <w:sz w:val="28"/>
          <w:szCs w:val="28"/>
        </w:rPr>
        <w:t>Б.А.</w:t>
      </w:r>
      <w:r w:rsidR="007C062F"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C062F" w:rsidRPr="00916D85">
        <w:rPr>
          <w:rFonts w:ascii="Times New Roman" w:eastAsia="Calibri" w:hAnsi="Times New Roman" w:cs="Times New Roman"/>
          <w:b/>
          <w:sz w:val="28"/>
          <w:szCs w:val="28"/>
        </w:rPr>
        <w:t>Столяров</w:t>
      </w:r>
    </w:p>
    <w:p w:rsidR="00F73C38" w:rsidRPr="00916D85" w:rsidRDefault="00F73C38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A395C" w:rsidRPr="00916D85" w:rsidRDefault="00B12FB5" w:rsidP="006A395C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12.00 – 13.00 </w:t>
      </w:r>
      <w:r w:rsidR="00AD5747" w:rsidRPr="00916D85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7C062F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Изобразительное искусство в музее как инструмент духовно-нравственного развития человека» </w:t>
      </w:r>
      <w:r w:rsidR="006A395C" w:rsidRPr="00916D85">
        <w:rPr>
          <w:rFonts w:ascii="Times New Roman" w:eastAsia="Calibri" w:hAnsi="Times New Roman" w:cs="Times New Roman"/>
          <w:sz w:val="28"/>
          <w:szCs w:val="28"/>
        </w:rPr>
        <w:t xml:space="preserve">зав. сектором по работе с образовательными учереждениями </w:t>
      </w:r>
      <w:r w:rsidR="006A395C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О.Р. Лузе.</w:t>
      </w:r>
    </w:p>
    <w:p w:rsidR="00AD5747" w:rsidRPr="00916D85" w:rsidRDefault="00AD5747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D5747" w:rsidRPr="00916D85" w:rsidRDefault="00AD5747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13.00</w:t>
      </w:r>
      <w:r w:rsidR="002347A1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– 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14.00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Обед </w:t>
      </w:r>
    </w:p>
    <w:p w:rsidR="00AD5747" w:rsidRPr="00916D85" w:rsidRDefault="00AD5747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515E94" w:rsidRPr="00916D85" w:rsidRDefault="006E2C30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14.00 – 16.3</w:t>
      </w:r>
      <w:r w:rsidR="00AD5747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D83B3F"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83B3F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«</w:t>
      </w:r>
      <w:r w:rsidR="006A395C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Технология живописи. Практический опыт</w:t>
      </w:r>
      <w:r w:rsidR="00D83B3F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»</w:t>
      </w:r>
      <w:r w:rsidR="00515E94" w:rsidRPr="00916D85">
        <w:rPr>
          <w:rFonts w:ascii="Times New Roman" w:eastAsia="Calibri" w:hAnsi="Times New Roman" w:cs="Times New Roman"/>
          <w:i/>
          <w:sz w:val="28"/>
          <w:szCs w:val="28"/>
        </w:rPr>
        <w:t>,</w:t>
      </w:r>
      <w:r w:rsidR="00D83B3F"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специалист по образовательной деятельности 1 категории, художник-реставратор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А. Ю. Пейчева.</w:t>
      </w:r>
    </w:p>
    <w:p w:rsidR="003C1B3A" w:rsidRPr="00916D85" w:rsidRDefault="003C1B3A" w:rsidP="00EA48EC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7ABB" w:rsidRPr="00916D85" w:rsidRDefault="006E2C30" w:rsidP="007040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16.30 – 17.00.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Круглый стол по теме семинара.</w:t>
      </w:r>
    </w:p>
    <w:p w:rsidR="003C1B3A" w:rsidRPr="00916D85" w:rsidRDefault="003C1B3A" w:rsidP="0070401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CB5E60" w:rsidRPr="00916D85" w:rsidRDefault="00CB5E60" w:rsidP="00CB5E60">
      <w:pPr>
        <w:spacing w:after="0" w:line="240" w:lineRule="auto"/>
        <w:ind w:right="-1"/>
        <w:rPr>
          <w:rFonts w:ascii="Times New Roman" w:eastAsia="Calibri" w:hAnsi="Times New Roman" w:cs="Times New Roman"/>
          <w:b/>
          <w:sz w:val="28"/>
          <w:szCs w:val="28"/>
          <w:u w:val="single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6</w:t>
      </w:r>
      <w:r w:rsidR="003C1B3A"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декабр</w:t>
      </w:r>
      <w:r w:rsidRPr="00916D85">
        <w:rPr>
          <w:rFonts w:ascii="Times New Roman" w:eastAsia="Calibri" w:hAnsi="Times New Roman" w:cs="Times New Roman"/>
          <w:b/>
          <w:sz w:val="28"/>
          <w:szCs w:val="28"/>
          <w:u w:val="single"/>
        </w:rPr>
        <w:t>я</w:t>
      </w:r>
    </w:p>
    <w:p w:rsidR="006E2C30" w:rsidRPr="00916D85" w:rsidRDefault="006E2C30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10.00 – 11</w:t>
      </w:r>
      <w:r w:rsidR="00072FD9" w:rsidRPr="00916D85">
        <w:rPr>
          <w:rFonts w:ascii="Times New Roman" w:eastAsia="Calibri" w:hAnsi="Times New Roman" w:cs="Times New Roman"/>
          <w:b/>
          <w:sz w:val="28"/>
          <w:szCs w:val="28"/>
        </w:rPr>
        <w:t>.0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«От </w:t>
      </w:r>
      <w:r w:rsidR="00EA3017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Эвклида – к нелинейной геометрии Ф. Герри и Г. Линна</w:t>
      </w:r>
      <w:r w:rsidRPr="00916D85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6E2C30" w:rsidRPr="00916D85" w:rsidRDefault="006E2C30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2C30" w:rsidRPr="00916D85" w:rsidRDefault="003C1B3A" w:rsidP="006E2C3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11.0</w:t>
      </w:r>
      <w:r w:rsidR="006E2C30" w:rsidRPr="00916D85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="006E2C30" w:rsidRPr="00916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6E2C30" w:rsidRPr="00916D85">
        <w:rPr>
          <w:rFonts w:ascii="Times New Roman" w:eastAsia="Calibri" w:hAnsi="Times New Roman" w:cs="Times New Roman"/>
          <w:b/>
          <w:sz w:val="28"/>
          <w:szCs w:val="28"/>
        </w:rPr>
        <w:t>–</w:t>
      </w:r>
      <w:r w:rsidRPr="00916D85">
        <w:rPr>
          <w:rFonts w:ascii="Times New Roman" w:eastAsia="Calibri" w:hAnsi="Times New Roman" w:cs="Times New Roman"/>
          <w:b/>
          <w:sz w:val="28"/>
          <w:szCs w:val="28"/>
        </w:rPr>
        <w:t xml:space="preserve"> 12</w:t>
      </w:r>
      <w:r w:rsidR="006E2C30" w:rsidRPr="00916D85">
        <w:rPr>
          <w:rFonts w:ascii="Times New Roman" w:eastAsia="Calibri" w:hAnsi="Times New Roman" w:cs="Times New Roman"/>
          <w:b/>
          <w:sz w:val="28"/>
          <w:szCs w:val="28"/>
        </w:rPr>
        <w:t>.00</w:t>
      </w:r>
      <w:r w:rsidR="006E2C30" w:rsidRPr="00916D85">
        <w:rPr>
          <w:rFonts w:ascii="Times New Roman" w:eastAsia="Calibri" w:hAnsi="Times New Roman" w:cs="Times New Roman"/>
          <w:sz w:val="28"/>
          <w:szCs w:val="28"/>
        </w:rPr>
        <w:t>.</w:t>
      </w:r>
      <w:r w:rsid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6E2C30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«Метапредметные аспекты музе</w:t>
      </w:r>
      <w:r w:rsidR="00EA3017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йно-педагогической деятельности,</w:t>
      </w:r>
      <w:r w:rsidR="006E2C30" w:rsidRPr="00916D85">
        <w:rPr>
          <w:rFonts w:ascii="Times New Roman" w:eastAsia="Calibri" w:hAnsi="Times New Roman" w:cs="Times New Roman"/>
          <w:sz w:val="28"/>
          <w:szCs w:val="28"/>
        </w:rPr>
        <w:t xml:space="preserve"> зав. сектором по работе с образовательными учереждениями </w:t>
      </w:r>
      <w:r w:rsidR="006E2C30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О.Р. Лузе.</w:t>
      </w:r>
    </w:p>
    <w:p w:rsidR="006E2C30" w:rsidRPr="00916D85" w:rsidRDefault="006E2C30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1B7ABB" w:rsidRPr="00916D85" w:rsidRDefault="003C1B3A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lastRenderedPageBreak/>
        <w:t>12.0</w:t>
      </w:r>
      <w:r w:rsidR="006E2C30" w:rsidRPr="00916D85">
        <w:rPr>
          <w:rFonts w:ascii="Times New Roman" w:eastAsia="Calibri" w:hAnsi="Times New Roman" w:cs="Times New Roman"/>
          <w:b/>
          <w:sz w:val="28"/>
          <w:szCs w:val="28"/>
        </w:rPr>
        <w:t>0 – 13.00.</w:t>
      </w:r>
      <w:r w:rsidR="00072FD9" w:rsidRPr="00916D8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«Мастер-класс</w:t>
      </w:r>
      <w:r w:rsidR="00EA3017"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, как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форма освоения знания в метапредметной среде художественного музея»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 специалист по образовательной деятельности 1 категории, художник-реставратор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А. Ю. Пейчева.</w:t>
      </w:r>
    </w:p>
    <w:p w:rsidR="003C1B3A" w:rsidRPr="00916D85" w:rsidRDefault="003C1B3A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B3A" w:rsidRPr="00916D85" w:rsidRDefault="003C1B3A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13.00 – 14.00 –Обед</w:t>
      </w:r>
    </w:p>
    <w:p w:rsidR="003C1B3A" w:rsidRPr="00916D85" w:rsidRDefault="003C1B3A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1B3A" w:rsidRPr="00916D85" w:rsidRDefault="003C1B3A" w:rsidP="006E2C30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6D85">
        <w:rPr>
          <w:rFonts w:ascii="Times New Roman" w:eastAsia="Calibri" w:hAnsi="Times New Roman" w:cs="Times New Roman"/>
          <w:b/>
          <w:sz w:val="28"/>
          <w:szCs w:val="28"/>
        </w:rPr>
        <w:t>14.00 – 15.30</w:t>
      </w:r>
      <w:r w:rsidRPr="00916D8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916D85">
        <w:rPr>
          <w:rFonts w:ascii="Times New Roman" w:eastAsia="Calibri" w:hAnsi="Times New Roman" w:cs="Times New Roman"/>
          <w:b/>
          <w:i/>
          <w:sz w:val="28"/>
          <w:szCs w:val="28"/>
        </w:rPr>
        <w:t>Итоговый круглый стол по теме семинара</w:t>
      </w:r>
    </w:p>
    <w:p w:rsidR="00DB1917" w:rsidRPr="00916D85" w:rsidRDefault="00DB1917" w:rsidP="00EA48EC">
      <w:pPr>
        <w:spacing w:after="0" w:line="240" w:lineRule="auto"/>
        <w:ind w:right="-1"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DB1917" w:rsidRPr="00916D85" w:rsidSect="00B67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602B8"/>
    <w:rsid w:val="00031D23"/>
    <w:rsid w:val="00042727"/>
    <w:rsid w:val="0005299A"/>
    <w:rsid w:val="00072FD9"/>
    <w:rsid w:val="00090AE7"/>
    <w:rsid w:val="00092308"/>
    <w:rsid w:val="0010413C"/>
    <w:rsid w:val="00117F71"/>
    <w:rsid w:val="001B7ABB"/>
    <w:rsid w:val="001C26BC"/>
    <w:rsid w:val="001C671B"/>
    <w:rsid w:val="001D5960"/>
    <w:rsid w:val="001E59EE"/>
    <w:rsid w:val="002347A1"/>
    <w:rsid w:val="002442A2"/>
    <w:rsid w:val="002602B8"/>
    <w:rsid w:val="002635B2"/>
    <w:rsid w:val="00304B72"/>
    <w:rsid w:val="003648E6"/>
    <w:rsid w:val="003742B2"/>
    <w:rsid w:val="003A4FF5"/>
    <w:rsid w:val="003B2E26"/>
    <w:rsid w:val="003C1B3A"/>
    <w:rsid w:val="00491E18"/>
    <w:rsid w:val="004E341D"/>
    <w:rsid w:val="004E7B7D"/>
    <w:rsid w:val="00515E94"/>
    <w:rsid w:val="005617CB"/>
    <w:rsid w:val="006174AD"/>
    <w:rsid w:val="006A0707"/>
    <w:rsid w:val="006A395C"/>
    <w:rsid w:val="006C51D9"/>
    <w:rsid w:val="006E0AE4"/>
    <w:rsid w:val="006E2C30"/>
    <w:rsid w:val="006E7F9D"/>
    <w:rsid w:val="00704010"/>
    <w:rsid w:val="00750204"/>
    <w:rsid w:val="007C062F"/>
    <w:rsid w:val="007C3661"/>
    <w:rsid w:val="007D7850"/>
    <w:rsid w:val="008120F0"/>
    <w:rsid w:val="00812B10"/>
    <w:rsid w:val="008B00AD"/>
    <w:rsid w:val="008B5458"/>
    <w:rsid w:val="008C7162"/>
    <w:rsid w:val="008D1CF5"/>
    <w:rsid w:val="00916D85"/>
    <w:rsid w:val="00985357"/>
    <w:rsid w:val="009A5393"/>
    <w:rsid w:val="009C64F6"/>
    <w:rsid w:val="00A54C8F"/>
    <w:rsid w:val="00A75206"/>
    <w:rsid w:val="00AA795E"/>
    <w:rsid w:val="00AD3C58"/>
    <w:rsid w:val="00AD5747"/>
    <w:rsid w:val="00B12FB5"/>
    <w:rsid w:val="00B347BD"/>
    <w:rsid w:val="00B400AF"/>
    <w:rsid w:val="00BB7D4D"/>
    <w:rsid w:val="00C14D2F"/>
    <w:rsid w:val="00C15F9C"/>
    <w:rsid w:val="00C64728"/>
    <w:rsid w:val="00CB5E60"/>
    <w:rsid w:val="00CD6405"/>
    <w:rsid w:val="00D04ABA"/>
    <w:rsid w:val="00D13B5A"/>
    <w:rsid w:val="00D83B3F"/>
    <w:rsid w:val="00DB1917"/>
    <w:rsid w:val="00DF6FC5"/>
    <w:rsid w:val="00E3394A"/>
    <w:rsid w:val="00EA3017"/>
    <w:rsid w:val="00EA48EC"/>
    <w:rsid w:val="00F12B08"/>
    <w:rsid w:val="00F24C8B"/>
    <w:rsid w:val="00F27D10"/>
    <w:rsid w:val="00F73C38"/>
    <w:rsid w:val="00FA4E94"/>
    <w:rsid w:val="00FC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6BC"/>
  </w:style>
  <w:style w:type="paragraph" w:styleId="1">
    <w:name w:val="heading 1"/>
    <w:basedOn w:val="a"/>
    <w:next w:val="a"/>
    <w:link w:val="10"/>
    <w:uiPriority w:val="9"/>
    <w:qFormat/>
    <w:rsid w:val="003B2E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2E2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B2E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B2E2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 Spacing"/>
    <w:uiPriority w:val="1"/>
    <w:qFormat/>
    <w:rsid w:val="003B2E2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C26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19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19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09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4</Pages>
  <Words>891</Words>
  <Characters>5079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Luzeor</dc:creator>
  <cp:keywords/>
  <dc:description/>
  <cp:lastModifiedBy>user2</cp:lastModifiedBy>
  <cp:revision>29</cp:revision>
  <cp:lastPrinted>2019-02-26T10:14:00Z</cp:lastPrinted>
  <dcterms:created xsi:type="dcterms:W3CDTF">2018-12-17T13:46:00Z</dcterms:created>
  <dcterms:modified xsi:type="dcterms:W3CDTF">2019-11-29T06:55:00Z</dcterms:modified>
</cp:coreProperties>
</file>